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1E524" w14:textId="77777777" w:rsidR="00EF489F" w:rsidRDefault="00EF489F" w:rsidP="00EF489F">
      <w:pPr>
        <w:spacing w:after="0"/>
        <w:outlineLvl w:val="0"/>
        <w:rPr>
          <w:rFonts w:ascii="Arial" w:eastAsia="Times New Roman" w:hAnsi="Arial" w:cs="Arial"/>
          <w:color w:val="8D3332"/>
          <w:kern w:val="36"/>
          <w:sz w:val="48"/>
          <w:szCs w:val="48"/>
          <w:lang w:eastAsia="ru-RU"/>
          <w14:ligatures w14:val="none"/>
        </w:rPr>
      </w:pPr>
      <w:r w:rsidRPr="00EF489F">
        <w:rPr>
          <w:rFonts w:ascii="Arial" w:eastAsia="Times New Roman" w:hAnsi="Arial" w:cs="Arial"/>
          <w:color w:val="8D3332"/>
          <w:kern w:val="36"/>
          <w:sz w:val="48"/>
          <w:szCs w:val="48"/>
          <w:lang w:eastAsia="ru-RU"/>
          <w14:ligatures w14:val="none"/>
        </w:rPr>
        <w:br/>
        <w:t>Контакты контролирующих органов</w:t>
      </w:r>
    </w:p>
    <w:p w14:paraId="42262707" w14:textId="77777777" w:rsidR="001E001D" w:rsidRDefault="001E001D" w:rsidP="001E001D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8D3332"/>
          <w:kern w:val="36"/>
          <w:sz w:val="48"/>
          <w:szCs w:val="48"/>
          <w:lang w:eastAsia="ru-RU"/>
          <w14:ligatures w14:val="none"/>
        </w:rPr>
      </w:pPr>
    </w:p>
    <w:p w14:paraId="155A404F" w14:textId="77777777" w:rsidR="001E001D" w:rsidRDefault="001E001D" w:rsidP="001E001D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1F1F1F"/>
          <w:kern w:val="0"/>
          <w:sz w:val="24"/>
          <w:szCs w:val="24"/>
          <w:lang w:eastAsia="ru-RU"/>
          <w14:ligatures w14:val="none"/>
        </w:rPr>
      </w:pPr>
      <w:r w:rsidRPr="001E001D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ru-RU"/>
          <w14:ligatures w14:val="none"/>
        </w:rPr>
        <w:t>Министерство здравоохранения Республики Коми</w:t>
      </w:r>
    </w:p>
    <w:p w14:paraId="0736FA9D" w14:textId="68FB8CED" w:rsidR="001E001D" w:rsidRPr="001E001D" w:rsidRDefault="001E001D" w:rsidP="001E001D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1F1F1F"/>
          <w:kern w:val="0"/>
          <w:sz w:val="24"/>
          <w:szCs w:val="24"/>
          <w:lang w:eastAsia="ru-RU"/>
          <w14:ligatures w14:val="none"/>
        </w:rPr>
      </w:pPr>
      <w:r w:rsidRPr="001E001D">
        <w:rPr>
          <w:rFonts w:ascii="Arial" w:eastAsia="Times New Roman" w:hAnsi="Arial" w:cs="Arial"/>
          <w:color w:val="1F1F1F"/>
          <w:kern w:val="0"/>
          <w:sz w:val="24"/>
          <w:szCs w:val="24"/>
          <w:lang w:eastAsia="ru-RU"/>
          <w14:ligatures w14:val="none"/>
        </w:rPr>
        <w:t xml:space="preserve">Адрес: 167981, Республика Коми, </w:t>
      </w:r>
      <w:proofErr w:type="spellStart"/>
      <w:r w:rsidRPr="001E001D">
        <w:rPr>
          <w:rFonts w:ascii="Arial" w:eastAsia="Times New Roman" w:hAnsi="Arial" w:cs="Arial"/>
          <w:color w:val="1F1F1F"/>
          <w:kern w:val="0"/>
          <w:sz w:val="24"/>
          <w:szCs w:val="24"/>
          <w:lang w:eastAsia="ru-RU"/>
          <w14:ligatures w14:val="none"/>
        </w:rPr>
        <w:t>г.Сыктывкар</w:t>
      </w:r>
      <w:proofErr w:type="spellEnd"/>
      <w:r w:rsidRPr="001E001D">
        <w:rPr>
          <w:rFonts w:ascii="Arial" w:eastAsia="Times New Roman" w:hAnsi="Arial" w:cs="Arial"/>
          <w:color w:val="1F1F1F"/>
          <w:kern w:val="0"/>
          <w:sz w:val="24"/>
          <w:szCs w:val="24"/>
          <w:lang w:eastAsia="ru-RU"/>
          <w14:ligatures w14:val="none"/>
        </w:rPr>
        <w:t>, ул. Ленина, 73</w:t>
      </w:r>
      <w:r w:rsidRPr="001E001D">
        <w:rPr>
          <w:rFonts w:ascii="Arial" w:eastAsia="Times New Roman" w:hAnsi="Arial" w:cs="Arial"/>
          <w:color w:val="1F1F1F"/>
          <w:kern w:val="0"/>
          <w:sz w:val="24"/>
          <w:szCs w:val="24"/>
          <w:lang w:eastAsia="ru-RU"/>
          <w14:ligatures w14:val="none"/>
        </w:rPr>
        <w:br/>
        <w:t>Телефон: +7(8212) 286-000</w:t>
      </w:r>
      <w:r w:rsidRPr="001E001D">
        <w:rPr>
          <w:rFonts w:ascii="Arial" w:eastAsia="Times New Roman" w:hAnsi="Arial" w:cs="Arial"/>
          <w:color w:val="1F1F1F"/>
          <w:kern w:val="0"/>
          <w:sz w:val="24"/>
          <w:szCs w:val="24"/>
          <w:lang w:eastAsia="ru-RU"/>
          <w14:ligatures w14:val="none"/>
        </w:rPr>
        <w:br/>
      </w:r>
    </w:p>
    <w:p w14:paraId="197E98A1" w14:textId="374FEC35" w:rsidR="001E001D" w:rsidRPr="001E001D" w:rsidRDefault="001E001D" w:rsidP="001E001D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1F1F1F"/>
          <w:kern w:val="0"/>
          <w:sz w:val="24"/>
          <w:szCs w:val="24"/>
          <w:lang w:eastAsia="ru-RU"/>
          <w14:ligatures w14:val="none"/>
        </w:rPr>
      </w:pPr>
      <w:r w:rsidRPr="001E001D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ru-RU"/>
          <w14:ligatures w14:val="none"/>
        </w:rPr>
        <w:t>Управление Федеральной службы по надзору в сфере здравоохранения (Управление Росздравнадзора по Республике Коми)</w:t>
      </w:r>
      <w:r w:rsidRPr="001E001D">
        <w:rPr>
          <w:rFonts w:ascii="Arial" w:eastAsia="Times New Roman" w:hAnsi="Arial" w:cs="Arial"/>
          <w:color w:val="1F1F1F"/>
          <w:kern w:val="0"/>
          <w:sz w:val="24"/>
          <w:szCs w:val="24"/>
          <w:lang w:eastAsia="ru-RU"/>
          <w14:ligatures w14:val="none"/>
        </w:rPr>
        <w:br/>
        <w:t>Адрес: 167000 г. Сыктывкар ул. Куратова 18</w:t>
      </w:r>
      <w:r w:rsidRPr="001E001D">
        <w:rPr>
          <w:rFonts w:ascii="Arial" w:eastAsia="Times New Roman" w:hAnsi="Arial" w:cs="Arial"/>
          <w:color w:val="1F1F1F"/>
          <w:kern w:val="0"/>
          <w:sz w:val="24"/>
          <w:szCs w:val="24"/>
          <w:lang w:eastAsia="ru-RU"/>
          <w14:ligatures w14:val="none"/>
        </w:rPr>
        <w:br/>
        <w:t>Телефон: +7(8-212) 24-08-96</w:t>
      </w:r>
    </w:p>
    <w:p w14:paraId="28B211E3" w14:textId="77777777" w:rsidR="001E001D" w:rsidRPr="001E001D" w:rsidRDefault="001E001D" w:rsidP="001E001D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1F1F1F"/>
          <w:kern w:val="0"/>
          <w:sz w:val="24"/>
          <w:szCs w:val="24"/>
          <w:lang w:eastAsia="ru-RU"/>
          <w14:ligatures w14:val="none"/>
        </w:rPr>
      </w:pPr>
      <w:r w:rsidRPr="001E001D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ru-RU"/>
          <w14:ligatures w14:val="none"/>
        </w:rPr>
        <w:t>Управление Федеральной службы по надзору в сфере зашиты прав потребителей и благополучия человека (Управление Роспотребнадзора по Республике Коми)</w:t>
      </w:r>
      <w:r w:rsidRPr="001E001D">
        <w:rPr>
          <w:rFonts w:ascii="Arial" w:eastAsia="Times New Roman" w:hAnsi="Arial" w:cs="Arial"/>
          <w:color w:val="1F1F1F"/>
          <w:kern w:val="0"/>
          <w:sz w:val="24"/>
          <w:szCs w:val="24"/>
          <w:lang w:eastAsia="ru-RU"/>
          <w14:ligatures w14:val="none"/>
        </w:rPr>
        <w:br/>
        <w:t>Адрес: 167016 г. Сыктывкар ул. Орджоникидзе 71</w:t>
      </w:r>
      <w:r w:rsidRPr="001E001D">
        <w:rPr>
          <w:rFonts w:ascii="Arial" w:eastAsia="Times New Roman" w:hAnsi="Arial" w:cs="Arial"/>
          <w:color w:val="1F1F1F"/>
          <w:kern w:val="0"/>
          <w:sz w:val="24"/>
          <w:szCs w:val="24"/>
          <w:lang w:eastAsia="ru-RU"/>
          <w14:ligatures w14:val="none"/>
        </w:rPr>
        <w:br/>
        <w:t>Телефон: +7(8-212) 213-331; 219-338</w:t>
      </w:r>
      <w:r w:rsidRPr="001E001D">
        <w:rPr>
          <w:rFonts w:ascii="Arial" w:eastAsia="Times New Roman" w:hAnsi="Arial" w:cs="Arial"/>
          <w:color w:val="1F1F1F"/>
          <w:kern w:val="0"/>
          <w:sz w:val="24"/>
          <w:szCs w:val="24"/>
          <w:lang w:eastAsia="ru-RU"/>
          <w14:ligatures w14:val="none"/>
        </w:rPr>
        <w:br/>
      </w:r>
    </w:p>
    <w:p w14:paraId="5264EA2F" w14:textId="77777777" w:rsidR="001E001D" w:rsidRPr="001E001D" w:rsidRDefault="001E001D" w:rsidP="001E001D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1F1F1F"/>
          <w:kern w:val="0"/>
          <w:sz w:val="24"/>
          <w:szCs w:val="24"/>
          <w:lang w:eastAsia="ru-RU"/>
          <w14:ligatures w14:val="none"/>
        </w:rPr>
      </w:pPr>
      <w:r w:rsidRPr="001E001D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ru-RU"/>
          <w14:ligatures w14:val="none"/>
        </w:rPr>
        <w:t>Территориальный отдел Управления Федеральной службы по надзору в сфере защиты прав потребителей и благополучия человека по Республике Коми в городе Воркуте</w:t>
      </w:r>
      <w:r w:rsidRPr="001E001D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ru-RU"/>
          <w14:ligatures w14:val="none"/>
        </w:rPr>
        <w:br/>
      </w:r>
      <w:r w:rsidRPr="001E001D">
        <w:rPr>
          <w:rFonts w:ascii="Arial" w:eastAsia="Times New Roman" w:hAnsi="Arial" w:cs="Arial"/>
          <w:color w:val="1F1F1F"/>
          <w:kern w:val="0"/>
          <w:sz w:val="24"/>
          <w:szCs w:val="24"/>
          <w:lang w:eastAsia="ru-RU"/>
          <w14:ligatures w14:val="none"/>
        </w:rPr>
        <w:t>Адрес: 169900, г. Воркута, Бульвар Пищевиков, 15</w:t>
      </w:r>
      <w:r w:rsidRPr="001E001D">
        <w:rPr>
          <w:rFonts w:ascii="Arial" w:eastAsia="Times New Roman" w:hAnsi="Arial" w:cs="Arial"/>
          <w:color w:val="1F1F1F"/>
          <w:kern w:val="0"/>
          <w:sz w:val="24"/>
          <w:szCs w:val="24"/>
          <w:lang w:eastAsia="ru-RU"/>
          <w14:ligatures w14:val="none"/>
        </w:rPr>
        <w:br/>
        <w:t>Телефон: +7(8-2151) 3-27-18</w:t>
      </w:r>
      <w:r w:rsidRPr="001E001D">
        <w:rPr>
          <w:rFonts w:ascii="Arial" w:eastAsia="Times New Roman" w:hAnsi="Arial" w:cs="Arial"/>
          <w:color w:val="1F1F1F"/>
          <w:kern w:val="0"/>
          <w:sz w:val="24"/>
          <w:szCs w:val="24"/>
          <w:lang w:eastAsia="ru-RU"/>
          <w14:ligatures w14:val="none"/>
        </w:rPr>
        <w:br/>
      </w:r>
    </w:p>
    <w:p w14:paraId="14CBD3B6" w14:textId="77777777" w:rsidR="001E001D" w:rsidRPr="001E001D" w:rsidRDefault="001E001D" w:rsidP="001E001D">
      <w:pPr>
        <w:pStyle w:val="a5"/>
        <w:spacing w:after="0"/>
        <w:ind w:left="643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7FB9E43" w14:textId="77777777" w:rsidR="00F12C76" w:rsidRDefault="00F12C76" w:rsidP="006C0B77">
      <w:pPr>
        <w:spacing w:after="0"/>
        <w:ind w:firstLine="709"/>
        <w:jc w:val="both"/>
      </w:pPr>
    </w:p>
    <w:sectPr w:rsidR="00F12C76" w:rsidSect="0071194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A1F4A"/>
    <w:multiLevelType w:val="multilevel"/>
    <w:tmpl w:val="0E40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1C1A0E"/>
    <w:multiLevelType w:val="multilevel"/>
    <w:tmpl w:val="5F98DB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757E5E"/>
    <w:multiLevelType w:val="multilevel"/>
    <w:tmpl w:val="425A0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0B0543"/>
    <w:multiLevelType w:val="multilevel"/>
    <w:tmpl w:val="30D26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6267757">
    <w:abstractNumId w:val="3"/>
  </w:num>
  <w:num w:numId="2" w16cid:durableId="885028548">
    <w:abstractNumId w:val="0"/>
  </w:num>
  <w:num w:numId="3" w16cid:durableId="688869627">
    <w:abstractNumId w:val="2"/>
  </w:num>
  <w:num w:numId="4" w16cid:durableId="252664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89F"/>
    <w:rsid w:val="001E001D"/>
    <w:rsid w:val="006C0B77"/>
    <w:rsid w:val="0071194B"/>
    <w:rsid w:val="008242FF"/>
    <w:rsid w:val="00870751"/>
    <w:rsid w:val="008D273E"/>
    <w:rsid w:val="00922C48"/>
    <w:rsid w:val="00AB5983"/>
    <w:rsid w:val="00B915B7"/>
    <w:rsid w:val="00EA59DF"/>
    <w:rsid w:val="00EE4070"/>
    <w:rsid w:val="00EF489F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40DD4"/>
  <w15:chartTrackingRefBased/>
  <w15:docId w15:val="{BE16ADF1-3E99-4872-B1AF-B661BC6D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4">
    <w:name w:val="heading 4"/>
    <w:basedOn w:val="a"/>
    <w:link w:val="40"/>
    <w:uiPriority w:val="9"/>
    <w:qFormat/>
    <w:rsid w:val="001E001D"/>
    <w:pPr>
      <w:spacing w:before="100" w:beforeAutospacing="1" w:after="100" w:afterAutospacing="1"/>
      <w:outlineLvl w:val="3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E001D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1E001D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1E001D"/>
    <w:rPr>
      <w:b/>
      <w:bCs/>
    </w:rPr>
  </w:style>
  <w:style w:type="paragraph" w:styleId="a5">
    <w:name w:val="List Paragraph"/>
    <w:basedOn w:val="a"/>
    <w:uiPriority w:val="34"/>
    <w:qFormat/>
    <w:rsid w:val="001E0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0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0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55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MacBook Pro</cp:lastModifiedBy>
  <cp:revision>3</cp:revision>
  <dcterms:created xsi:type="dcterms:W3CDTF">2024-02-26T08:18:00Z</dcterms:created>
  <dcterms:modified xsi:type="dcterms:W3CDTF">2025-05-10T19:54:00Z</dcterms:modified>
</cp:coreProperties>
</file>